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1A" w:rsidRDefault="00AF47E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-548640</wp:posOffset>
            </wp:positionV>
            <wp:extent cx="1013460" cy="1167130"/>
            <wp:effectExtent l="0" t="0" r="0" b="0"/>
            <wp:wrapNone/>
            <wp:docPr id="12" name="Рисунок 1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-184785</wp:posOffset>
                </wp:positionV>
                <wp:extent cx="2048510" cy="666115"/>
                <wp:effectExtent l="1270" t="1905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4851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BDC" w:rsidRPr="00D77EC7" w:rsidRDefault="00784BDC" w:rsidP="00767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1.8pt;margin-top:-14.55pt;width:161.3pt;height:52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" stroked="f" strokeweight=".25pt">
                <v:textbox inset="1pt,1pt,1pt,1pt">
                  <w:txbxContent>
                    <w:p w:rsidR="00784BDC" w:rsidRPr="00D77EC7" w:rsidRDefault="00784BDC" w:rsidP="007676D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703A">
        <w:rPr>
          <w:noProof/>
          <w:lang w:eastAsia="ru-RU"/>
        </w:rPr>
        <w:t xml:space="preserve">         </w:t>
      </w:r>
    </w:p>
    <w:p w:rsidR="001B703A" w:rsidRDefault="00AF47E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67310</wp:posOffset>
                </wp:positionV>
                <wp:extent cx="6114415" cy="1726565"/>
                <wp:effectExtent l="12065" t="5715" r="762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DC" w:rsidRPr="008205D2" w:rsidRDefault="00784BDC" w:rsidP="001B703A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:rsidR="00784BDC" w:rsidRPr="008205D2" w:rsidRDefault="00784BDC" w:rsidP="001B703A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 ВНУТРИГОРОДСКОГО</w:t>
                            </w:r>
                            <w:proofErr w:type="gramEnd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 РАЙОНА</w:t>
                            </w:r>
                          </w:p>
                          <w:p w:rsidR="00784BDC" w:rsidRPr="008205D2" w:rsidRDefault="00784BDC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ОКРУГА  САМАРА</w:t>
                            </w:r>
                            <w:proofErr w:type="gramEnd"/>
                          </w:p>
                          <w:p w:rsidR="00784BDC" w:rsidRPr="00F95BCD" w:rsidRDefault="00784BDC" w:rsidP="00B60A50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24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784BDC" w:rsidRPr="002A78BF" w:rsidRDefault="00784BDC" w:rsidP="00071968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595DC6" w:rsidRPr="00595DC6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15.12.2022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_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595DC6" w:rsidRPr="00595DC6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332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595DC6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784BDC" w:rsidRPr="00A63B03" w:rsidRDefault="00784BDC" w:rsidP="00212ACD">
                            <w:pPr>
                              <w:tabs>
                                <w:tab w:val="left" w:pos="6946"/>
                              </w:tabs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784BDC" w:rsidRDefault="00784BDC" w:rsidP="00EA5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35pt;margin-top:5.3pt;width:481.45pt;height:1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" strokecolor="white">
                <v:textbox>
                  <w:txbxContent>
                    <w:p w:rsidR="00784BDC" w:rsidRPr="008205D2" w:rsidRDefault="00784BDC" w:rsidP="001B703A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:rsidR="00784BDC" w:rsidRPr="008205D2" w:rsidRDefault="00784BDC" w:rsidP="001B703A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 ВНУТРИГОРОДСКОГО</w:t>
                      </w:r>
                      <w:proofErr w:type="gramEnd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 РАЙОНА</w:t>
                      </w:r>
                    </w:p>
                    <w:p w:rsidR="00784BDC" w:rsidRPr="008205D2" w:rsidRDefault="00784BDC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ГОРОДСКОГО </w:t>
                      </w: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ОКРУГА  САМАРА</w:t>
                      </w:r>
                      <w:proofErr w:type="gramEnd"/>
                    </w:p>
                    <w:p w:rsidR="00784BDC" w:rsidRPr="00F95BCD" w:rsidRDefault="00784BDC" w:rsidP="00B60A50">
                      <w:pPr>
                        <w:tabs>
                          <w:tab w:val="left" w:pos="2268"/>
                          <w:tab w:val="left" w:pos="9356"/>
                        </w:tabs>
                        <w:spacing w:before="24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784BDC" w:rsidRPr="002A78BF" w:rsidRDefault="00784BDC" w:rsidP="00071968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</w:pP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595DC6" w:rsidRPr="00595DC6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15.12.2022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_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595DC6" w:rsidRPr="00595DC6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332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595DC6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</w:p>
                    <w:p w:rsidR="00784BDC" w:rsidRPr="00A63B03" w:rsidRDefault="00784BDC" w:rsidP="00212ACD">
                      <w:pPr>
                        <w:tabs>
                          <w:tab w:val="left" w:pos="6946"/>
                        </w:tabs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784BDC" w:rsidRDefault="00784BDC" w:rsidP="00EA5263"/>
                  </w:txbxContent>
                </v:textbox>
              </v:shape>
            </w:pict>
          </mc:Fallback>
        </mc:AlternateContent>
      </w:r>
    </w:p>
    <w:p w:rsidR="001B703A" w:rsidRDefault="001B703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1B703A" w:rsidRDefault="00AF47E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212090</wp:posOffset>
                </wp:positionV>
                <wp:extent cx="5874385" cy="0"/>
                <wp:effectExtent l="21590" t="2540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D0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1pt;margin-top:16.7pt;width:462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G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243840</wp:posOffset>
                </wp:positionV>
                <wp:extent cx="5874385" cy="0"/>
                <wp:effectExtent l="1206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8B68" id="AutoShape 5" o:spid="_x0000_s1026" type="#_x0000_t32" style="position:absolute;margin-left:-.1pt;margin-top:19.2pt;width:46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8L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sp8eQZtc7Aq5c74BOlJvuoXRb9bJFXZEtnwYPx21uCbeI/onYu/WA1B9sNnxcCGAH6o&#10;1ak2vYeEKqBTaMn51hJ+cojCY7Z4TB8W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"/>
            </w:pict>
          </mc:Fallback>
        </mc:AlternateContent>
      </w:r>
    </w:p>
    <w:p w:rsidR="001B703A" w:rsidRDefault="001B703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3613CD" w:rsidRPr="00F96936" w:rsidRDefault="003613CD" w:rsidP="00C454B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 w:right="140"/>
        <w:rPr>
          <w:sz w:val="36"/>
          <w:szCs w:val="36"/>
        </w:rPr>
      </w:pPr>
    </w:p>
    <w:p w:rsidR="00F753E8" w:rsidRPr="00F753E8" w:rsidRDefault="00AF47E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sz w:val="28"/>
          <w:szCs w:val="28"/>
        </w:rPr>
      </w:pPr>
      <w:r w:rsidRPr="00F753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-48777</wp:posOffset>
                </wp:positionH>
                <wp:positionV relativeFrom="paragraph">
                  <wp:posOffset>363397</wp:posOffset>
                </wp:positionV>
                <wp:extent cx="6058535" cy="1924493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58535" cy="1924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211" w:rsidRDefault="00E05211" w:rsidP="00E05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Железнодорожного внутригородского района городского округа</w:t>
                            </w:r>
                          </w:p>
                          <w:p w:rsidR="00E05211" w:rsidRDefault="00E05211" w:rsidP="00E0521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pacing w:val="-2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Самара от 16.02.2016 № 5 «О создании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 по Железнодорожному внутригородскому району городского округа Самара»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3.85pt;margin-top:28.6pt;width:477.05pt;height:151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" stroked="f" strokeweight=".25pt">
                <v:textbox inset="1pt,1pt,1pt,1pt">
                  <w:txbxContent>
                    <w:p w:rsidR="00E05211" w:rsidRDefault="00E05211" w:rsidP="00E05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Железнодорожного внутригородского района городского округа</w:t>
                      </w:r>
                    </w:p>
                    <w:p w:rsidR="00E05211" w:rsidRDefault="00E05211" w:rsidP="00E0521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pacing w:val="-20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Самара от 16.02.2016 № 5 «О создании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 по Железнодорожному внутригородскому району городского округа Самара»</w:t>
                      </w:r>
                    </w:p>
                  </w:txbxContent>
                </v:textbox>
              </v:rect>
            </w:pict>
          </mc:Fallback>
        </mc:AlternateContent>
      </w:r>
    </w:p>
    <w:p w:rsidR="00784BDC" w:rsidRDefault="00784BDC" w:rsidP="00784BDC">
      <w:pPr>
        <w:autoSpaceDE w:val="0"/>
        <w:autoSpaceDN w:val="0"/>
        <w:adjustRightInd w:val="0"/>
        <w:jc w:val="center"/>
        <w:rPr>
          <w:b/>
        </w:rPr>
      </w:pPr>
      <w:bookmarkStart w:id="2" w:name="OLE_LINK3"/>
      <w:bookmarkStart w:id="3" w:name="OLE_LINK4"/>
      <w:bookmarkStart w:id="4" w:name="OLE_LINK5"/>
    </w:p>
    <w:p w:rsidR="00784BDC" w:rsidRDefault="00784BDC" w:rsidP="00784BDC">
      <w:pPr>
        <w:autoSpaceDE w:val="0"/>
        <w:autoSpaceDN w:val="0"/>
        <w:adjustRightInd w:val="0"/>
        <w:jc w:val="center"/>
        <w:rPr>
          <w:b/>
        </w:rPr>
      </w:pPr>
    </w:p>
    <w:p w:rsidR="00E408EC" w:rsidRDefault="00E408EC" w:rsidP="00571E5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408EC" w:rsidRDefault="00E408EC" w:rsidP="00FD5A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FD5A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FD5A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E05211">
      <w:pPr>
        <w:spacing w:after="0" w:line="312" w:lineRule="auto"/>
      </w:pPr>
    </w:p>
    <w:p w:rsidR="00E05211" w:rsidRDefault="00E05211" w:rsidP="00E05211">
      <w:pPr>
        <w:tabs>
          <w:tab w:val="left" w:pos="2385"/>
        </w:tabs>
        <w:spacing w:after="0" w:line="312" w:lineRule="auto"/>
      </w:pPr>
      <w:r>
        <w:tab/>
      </w:r>
    </w:p>
    <w:p w:rsidR="00E05211" w:rsidRDefault="00E05211" w:rsidP="00E05211">
      <w:pPr>
        <w:tabs>
          <w:tab w:val="left" w:pos="2385"/>
        </w:tabs>
        <w:spacing w:after="0" w:line="312" w:lineRule="auto"/>
      </w:pPr>
    </w:p>
    <w:p w:rsidR="00E05211" w:rsidRDefault="00E05211" w:rsidP="003468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уточнения </w:t>
      </w:r>
      <w:r>
        <w:rPr>
          <w:rFonts w:ascii="Times New Roman" w:hAnsi="Times New Roman"/>
          <w:color w:val="000000"/>
          <w:sz w:val="28"/>
          <w:szCs w:val="28"/>
        </w:rPr>
        <w:t>персонального с</w:t>
      </w:r>
      <w:r>
        <w:rPr>
          <w:rFonts w:ascii="Times New Roman" w:hAnsi="Times New Roman"/>
          <w:sz w:val="28"/>
          <w:szCs w:val="28"/>
        </w:rPr>
        <w:t xml:space="preserve">остава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 по Железнодорожному внутригородскому району городского округа Самара (далее по тексту – Комиссия) </w:t>
      </w:r>
      <w:r>
        <w:rPr>
          <w:rFonts w:ascii="Times New Roman" w:hAnsi="Times New Roman"/>
          <w:spacing w:val="60"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211" w:rsidRDefault="00E05211" w:rsidP="0034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E6539" wp14:editId="07CDFB7A">
                <wp:simplePos x="0" y="0"/>
                <wp:positionH relativeFrom="column">
                  <wp:posOffset>-473710</wp:posOffset>
                </wp:positionH>
                <wp:positionV relativeFrom="paragraph">
                  <wp:posOffset>211455</wp:posOffset>
                </wp:positionV>
                <wp:extent cx="321945" cy="1714500"/>
                <wp:effectExtent l="12065" t="11430" r="8890" b="762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11" w:rsidRDefault="00E05211" w:rsidP="00E0521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-37.3pt;margin-top:16.65pt;width:25.3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" strokecolor="white">
                <v:textbox style="layout-flow:vertical;mso-layout-flow-alt:bottom-to-top">
                  <w:txbxContent>
                    <w:p w:rsidR="00E05211" w:rsidRDefault="00E05211" w:rsidP="00E0521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Железнодорожного  внутригородского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городского округа Самара от 16.02.2016  № 5 «О создании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</w:t>
      </w:r>
    </w:p>
    <w:p w:rsidR="00E05211" w:rsidRDefault="00E05211" w:rsidP="0034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) для проживания граждан, а также многоквартирного дома в целях признания его аварийным и подлежащим сносу или реконструкции по Железнодорожному внутригородскому району городского округа Самара» (далее по тексту - Постановление) следующие изменения: </w:t>
      </w:r>
    </w:p>
    <w:p w:rsidR="00E05211" w:rsidRDefault="00E05211" w:rsidP="003468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3.6 Постановления изложить в следующей редакции:</w:t>
      </w:r>
    </w:p>
    <w:p w:rsidR="00E05211" w:rsidRDefault="00E05211" w:rsidP="0034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«3.6. В состав Комиссии включаются:</w:t>
      </w:r>
    </w:p>
    <w:p w:rsidR="00E05211" w:rsidRDefault="00E05211" w:rsidP="0034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муниципальные служащие Администрации Железнодорожного внутригородского района городского округа Самара;</w:t>
      </w:r>
    </w:p>
    <w:p w:rsidR="00E05211" w:rsidRDefault="00E05211" w:rsidP="0034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-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 - по согласованию;</w:t>
      </w:r>
    </w:p>
    <w:p w:rsidR="00E05211" w:rsidRDefault="00E05211" w:rsidP="0034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r:id="rId8" w:history="1">
        <w:r w:rsidRPr="003468C4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пунктом 42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Российской Федерации от 28.01.2006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47,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изысканий».</w:t>
      </w:r>
    </w:p>
    <w:p w:rsidR="00E05211" w:rsidRDefault="00E05211" w:rsidP="003468C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 Приложение № 2 к Постановлению изложить в редакции, прилагаемой к настоящему постановлению.</w:t>
      </w:r>
    </w:p>
    <w:p w:rsidR="00E05211" w:rsidRDefault="00E05211" w:rsidP="003468C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постановление вступает в силу со дня его официального опубликования. </w:t>
      </w:r>
    </w:p>
    <w:p w:rsidR="00E05211" w:rsidRDefault="00E05211" w:rsidP="003468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за исполнением постановления возложить на заместителя Главы Железнодорожного внутригородского района городского округа Самара </w:t>
      </w:r>
      <w:proofErr w:type="spellStart"/>
      <w:r>
        <w:rPr>
          <w:rFonts w:ascii="Times New Roman" w:hAnsi="Times New Roman"/>
          <w:sz w:val="28"/>
          <w:szCs w:val="28"/>
        </w:rPr>
        <w:t>Анцеву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211"/>
        <w:gridCol w:w="4145"/>
      </w:tblGrid>
      <w:tr w:rsidR="00E05211" w:rsidTr="003468C4">
        <w:tc>
          <w:tcPr>
            <w:tcW w:w="5211" w:type="dxa"/>
            <w:hideMark/>
          </w:tcPr>
          <w:p w:rsidR="00E05211" w:rsidRDefault="00E05211" w:rsidP="003468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Железнодорожного </w:t>
            </w:r>
          </w:p>
          <w:p w:rsidR="00E05211" w:rsidRDefault="00E05211" w:rsidP="003468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района </w:t>
            </w:r>
          </w:p>
        </w:tc>
        <w:tc>
          <w:tcPr>
            <w:tcW w:w="4145" w:type="dxa"/>
          </w:tcPr>
          <w:p w:rsidR="00E05211" w:rsidRDefault="00E05211" w:rsidP="003468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211" w:rsidRDefault="00E05211" w:rsidP="003468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В.В. Тюнин</w:t>
            </w:r>
          </w:p>
        </w:tc>
      </w:tr>
    </w:tbl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B2F" w:rsidRDefault="00816B2F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B2F" w:rsidRDefault="00816B2F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Рубан Лариса Васильевна</w:t>
      </w:r>
    </w:p>
    <w:p w:rsidR="00E05211" w:rsidRDefault="00E05211" w:rsidP="003468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+7(846) 339-01-35</w:t>
      </w:r>
      <w:bookmarkEnd w:id="2"/>
      <w:bookmarkEnd w:id="3"/>
      <w:bookmarkEnd w:id="4"/>
    </w:p>
    <w:sectPr w:rsidR="00E05211" w:rsidSect="00816B2F">
      <w:head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61" w:rsidRDefault="00325761" w:rsidP="00D41891">
      <w:pPr>
        <w:spacing w:after="0" w:line="240" w:lineRule="auto"/>
      </w:pPr>
      <w:r>
        <w:separator/>
      </w:r>
    </w:p>
  </w:endnote>
  <w:endnote w:type="continuationSeparator" w:id="0">
    <w:p w:rsidR="00325761" w:rsidRDefault="00325761" w:rsidP="00D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61" w:rsidRDefault="00325761" w:rsidP="00D41891">
      <w:pPr>
        <w:spacing w:after="0" w:line="240" w:lineRule="auto"/>
      </w:pPr>
      <w:r>
        <w:separator/>
      </w:r>
    </w:p>
  </w:footnote>
  <w:footnote w:type="continuationSeparator" w:id="0">
    <w:p w:rsidR="00325761" w:rsidRDefault="00325761" w:rsidP="00D4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DC" w:rsidRDefault="00784B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95DC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 fillcolor="black" stroke="f">
      <v:fill color="black" focus="100%" type="pattern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3"/>
    <w:rsid w:val="00036C79"/>
    <w:rsid w:val="000619C8"/>
    <w:rsid w:val="000633EA"/>
    <w:rsid w:val="00071968"/>
    <w:rsid w:val="00073077"/>
    <w:rsid w:val="00077124"/>
    <w:rsid w:val="00077B86"/>
    <w:rsid w:val="0008256E"/>
    <w:rsid w:val="000875E8"/>
    <w:rsid w:val="00094D95"/>
    <w:rsid w:val="000A770E"/>
    <w:rsid w:val="000D1E1E"/>
    <w:rsid w:val="000D35D7"/>
    <w:rsid w:val="000D7091"/>
    <w:rsid w:val="000E1D95"/>
    <w:rsid w:val="000F665A"/>
    <w:rsid w:val="00102BCB"/>
    <w:rsid w:val="00112AB2"/>
    <w:rsid w:val="00113F34"/>
    <w:rsid w:val="00114FBD"/>
    <w:rsid w:val="00135958"/>
    <w:rsid w:val="001734D1"/>
    <w:rsid w:val="00173F9A"/>
    <w:rsid w:val="00174141"/>
    <w:rsid w:val="00186B5F"/>
    <w:rsid w:val="001A30D7"/>
    <w:rsid w:val="001A36C3"/>
    <w:rsid w:val="001A538B"/>
    <w:rsid w:val="001A5CB7"/>
    <w:rsid w:val="001A6C8F"/>
    <w:rsid w:val="001B47D7"/>
    <w:rsid w:val="001B703A"/>
    <w:rsid w:val="001D2F95"/>
    <w:rsid w:val="001D3DF2"/>
    <w:rsid w:val="001F145B"/>
    <w:rsid w:val="001F3373"/>
    <w:rsid w:val="00204CC6"/>
    <w:rsid w:val="00212ACD"/>
    <w:rsid w:val="00254A21"/>
    <w:rsid w:val="00272113"/>
    <w:rsid w:val="002755C3"/>
    <w:rsid w:val="00281862"/>
    <w:rsid w:val="002A44D4"/>
    <w:rsid w:val="002A78BF"/>
    <w:rsid w:val="002C4C21"/>
    <w:rsid w:val="002F0B17"/>
    <w:rsid w:val="00300553"/>
    <w:rsid w:val="003121CB"/>
    <w:rsid w:val="00325761"/>
    <w:rsid w:val="003468C4"/>
    <w:rsid w:val="00353137"/>
    <w:rsid w:val="003613CD"/>
    <w:rsid w:val="00372C50"/>
    <w:rsid w:val="00377B1D"/>
    <w:rsid w:val="00382372"/>
    <w:rsid w:val="00392B27"/>
    <w:rsid w:val="003A50AB"/>
    <w:rsid w:val="003F06C4"/>
    <w:rsid w:val="003F559A"/>
    <w:rsid w:val="003F5D62"/>
    <w:rsid w:val="00453154"/>
    <w:rsid w:val="00465572"/>
    <w:rsid w:val="004757E3"/>
    <w:rsid w:val="004F2084"/>
    <w:rsid w:val="005044F9"/>
    <w:rsid w:val="005067EE"/>
    <w:rsid w:val="00532D5E"/>
    <w:rsid w:val="005719F3"/>
    <w:rsid w:val="00571E56"/>
    <w:rsid w:val="00575B54"/>
    <w:rsid w:val="00595DC6"/>
    <w:rsid w:val="005A24DD"/>
    <w:rsid w:val="005B2595"/>
    <w:rsid w:val="005B565A"/>
    <w:rsid w:val="005C0517"/>
    <w:rsid w:val="005D19A8"/>
    <w:rsid w:val="005E0401"/>
    <w:rsid w:val="005E0992"/>
    <w:rsid w:val="005F08DC"/>
    <w:rsid w:val="0060190F"/>
    <w:rsid w:val="00606B31"/>
    <w:rsid w:val="00620947"/>
    <w:rsid w:val="00620E9C"/>
    <w:rsid w:val="006514B2"/>
    <w:rsid w:val="006530FD"/>
    <w:rsid w:val="00654C16"/>
    <w:rsid w:val="00663472"/>
    <w:rsid w:val="00670AC1"/>
    <w:rsid w:val="0067580E"/>
    <w:rsid w:val="00675B98"/>
    <w:rsid w:val="006971BF"/>
    <w:rsid w:val="006B66E2"/>
    <w:rsid w:val="006B70CC"/>
    <w:rsid w:val="006C1FCF"/>
    <w:rsid w:val="0072280B"/>
    <w:rsid w:val="007266B3"/>
    <w:rsid w:val="00741BAE"/>
    <w:rsid w:val="007615D3"/>
    <w:rsid w:val="007676DD"/>
    <w:rsid w:val="007734CD"/>
    <w:rsid w:val="00774C82"/>
    <w:rsid w:val="00784BDC"/>
    <w:rsid w:val="007923C7"/>
    <w:rsid w:val="007A1871"/>
    <w:rsid w:val="007B6263"/>
    <w:rsid w:val="007C129B"/>
    <w:rsid w:val="007C66AA"/>
    <w:rsid w:val="007C7913"/>
    <w:rsid w:val="007D1EE1"/>
    <w:rsid w:val="007D682B"/>
    <w:rsid w:val="007F7221"/>
    <w:rsid w:val="00803DFE"/>
    <w:rsid w:val="00806848"/>
    <w:rsid w:val="00816B2F"/>
    <w:rsid w:val="008205D2"/>
    <w:rsid w:val="008335E8"/>
    <w:rsid w:val="008925F6"/>
    <w:rsid w:val="008A0231"/>
    <w:rsid w:val="008A3DEE"/>
    <w:rsid w:val="008B4791"/>
    <w:rsid w:val="008C07BE"/>
    <w:rsid w:val="008C12E2"/>
    <w:rsid w:val="008C3D8B"/>
    <w:rsid w:val="008C3F9A"/>
    <w:rsid w:val="008F5BC3"/>
    <w:rsid w:val="00917479"/>
    <w:rsid w:val="00925EB0"/>
    <w:rsid w:val="009264CF"/>
    <w:rsid w:val="0092670D"/>
    <w:rsid w:val="009329FC"/>
    <w:rsid w:val="009617E5"/>
    <w:rsid w:val="009629A2"/>
    <w:rsid w:val="00972CD8"/>
    <w:rsid w:val="0097541F"/>
    <w:rsid w:val="00991D72"/>
    <w:rsid w:val="00997E89"/>
    <w:rsid w:val="009B7736"/>
    <w:rsid w:val="009D4D14"/>
    <w:rsid w:val="009E0F2E"/>
    <w:rsid w:val="009F2BD8"/>
    <w:rsid w:val="00A030F8"/>
    <w:rsid w:val="00A264C9"/>
    <w:rsid w:val="00A533E6"/>
    <w:rsid w:val="00AA27CF"/>
    <w:rsid w:val="00AC3231"/>
    <w:rsid w:val="00AC662C"/>
    <w:rsid w:val="00AE1448"/>
    <w:rsid w:val="00AF1534"/>
    <w:rsid w:val="00AF47EA"/>
    <w:rsid w:val="00AF7E9E"/>
    <w:rsid w:val="00B04911"/>
    <w:rsid w:val="00B120A3"/>
    <w:rsid w:val="00B142F4"/>
    <w:rsid w:val="00B14B25"/>
    <w:rsid w:val="00B14C98"/>
    <w:rsid w:val="00B23C78"/>
    <w:rsid w:val="00B23F3B"/>
    <w:rsid w:val="00B30824"/>
    <w:rsid w:val="00B3218E"/>
    <w:rsid w:val="00B363A9"/>
    <w:rsid w:val="00B42225"/>
    <w:rsid w:val="00B44A0B"/>
    <w:rsid w:val="00B4568C"/>
    <w:rsid w:val="00B531D7"/>
    <w:rsid w:val="00B60A50"/>
    <w:rsid w:val="00B641CE"/>
    <w:rsid w:val="00B70A1F"/>
    <w:rsid w:val="00B96193"/>
    <w:rsid w:val="00BA081A"/>
    <w:rsid w:val="00BA5B29"/>
    <w:rsid w:val="00BC0F62"/>
    <w:rsid w:val="00BE6C49"/>
    <w:rsid w:val="00C36EFC"/>
    <w:rsid w:val="00C40B8F"/>
    <w:rsid w:val="00C4309D"/>
    <w:rsid w:val="00C454B3"/>
    <w:rsid w:val="00C466F9"/>
    <w:rsid w:val="00C71CD1"/>
    <w:rsid w:val="00C71ECD"/>
    <w:rsid w:val="00C906BA"/>
    <w:rsid w:val="00CA4022"/>
    <w:rsid w:val="00CA43BA"/>
    <w:rsid w:val="00CC6D86"/>
    <w:rsid w:val="00CD5167"/>
    <w:rsid w:val="00CE2B99"/>
    <w:rsid w:val="00CF18E3"/>
    <w:rsid w:val="00D368D1"/>
    <w:rsid w:val="00D41891"/>
    <w:rsid w:val="00D43637"/>
    <w:rsid w:val="00D45189"/>
    <w:rsid w:val="00D525E5"/>
    <w:rsid w:val="00D620A0"/>
    <w:rsid w:val="00D77EC7"/>
    <w:rsid w:val="00D87283"/>
    <w:rsid w:val="00DA799A"/>
    <w:rsid w:val="00DC00FA"/>
    <w:rsid w:val="00DC7117"/>
    <w:rsid w:val="00DC7A92"/>
    <w:rsid w:val="00DE1976"/>
    <w:rsid w:val="00DE450C"/>
    <w:rsid w:val="00DE4850"/>
    <w:rsid w:val="00DE5DF3"/>
    <w:rsid w:val="00DF2A12"/>
    <w:rsid w:val="00E05211"/>
    <w:rsid w:val="00E15D34"/>
    <w:rsid w:val="00E33550"/>
    <w:rsid w:val="00E408EC"/>
    <w:rsid w:val="00E41F9E"/>
    <w:rsid w:val="00E6261B"/>
    <w:rsid w:val="00E905AC"/>
    <w:rsid w:val="00EA5263"/>
    <w:rsid w:val="00EB1499"/>
    <w:rsid w:val="00EC542B"/>
    <w:rsid w:val="00EC6BBC"/>
    <w:rsid w:val="00EE4772"/>
    <w:rsid w:val="00EE7057"/>
    <w:rsid w:val="00F14310"/>
    <w:rsid w:val="00F158C4"/>
    <w:rsid w:val="00F43547"/>
    <w:rsid w:val="00F51903"/>
    <w:rsid w:val="00F53E93"/>
    <w:rsid w:val="00F57FAF"/>
    <w:rsid w:val="00F65EB2"/>
    <w:rsid w:val="00F66E58"/>
    <w:rsid w:val="00F753E8"/>
    <w:rsid w:val="00F7622E"/>
    <w:rsid w:val="00F77C1A"/>
    <w:rsid w:val="00F9562B"/>
    <w:rsid w:val="00F95BCD"/>
    <w:rsid w:val="00F96429"/>
    <w:rsid w:val="00F96936"/>
    <w:rsid w:val="00FA1995"/>
    <w:rsid w:val="00FA70E4"/>
    <w:rsid w:val="00FC0B1F"/>
    <w:rsid w:val="00FC67E1"/>
    <w:rsid w:val="00FD240B"/>
    <w:rsid w:val="00FD5ABC"/>
    <w:rsid w:val="00FF01AB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 stroke="f">
      <v:fill color="black" focus="100%" type="pattern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938C6B2E-0E76-414A-A22D-2D52F6B6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53137"/>
    <w:pPr>
      <w:widowControl w:val="0"/>
      <w:autoSpaceDE w:val="0"/>
      <w:autoSpaceDN w:val="0"/>
      <w:adjustRightInd w:val="0"/>
      <w:spacing w:after="0" w:line="197" w:lineRule="exact"/>
      <w:ind w:firstLine="4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353137"/>
    <w:rPr>
      <w:rFonts w:ascii="Tahoma" w:hAnsi="Tahoma" w:cs="Tahoma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18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418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18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4189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7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4BD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uiPriority w:val="99"/>
    <w:unhideWhenUsed/>
    <w:rsid w:val="003F559A"/>
    <w:rPr>
      <w:color w:val="0000FF"/>
      <w:u w:val="single"/>
    </w:rPr>
  </w:style>
  <w:style w:type="paragraph" w:customStyle="1" w:styleId="ConsPlusNormal">
    <w:name w:val="ConsPlusNormal"/>
    <w:rsid w:val="003F55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E0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CBEDC844750808AAE14C525BC9F9C45C41A0B1D188CB7FC415F6A31DE3FBE9B53A28ABF3A2878843194B0D253F65CE5918CF8o4m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217C-17C0-4EE2-B9D5-75F81D91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Васильева Виктория Александровна</cp:lastModifiedBy>
  <cp:revision>6</cp:revision>
  <cp:lastPrinted>2021-03-16T15:31:00Z</cp:lastPrinted>
  <dcterms:created xsi:type="dcterms:W3CDTF">2022-12-15T04:57:00Z</dcterms:created>
  <dcterms:modified xsi:type="dcterms:W3CDTF">2022-12-15T05:30:00Z</dcterms:modified>
</cp:coreProperties>
</file>